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3907" w14:textId="77777777" w:rsidR="00067C8C" w:rsidRPr="00067C8C" w:rsidRDefault="00067C8C" w:rsidP="00067C8C">
      <w:pPr>
        <w:pStyle w:val="NormalWeb"/>
        <w:spacing w:before="0" w:beforeAutospacing="0" w:after="0" w:afterAutospacing="0"/>
        <w:jc w:val="center"/>
        <w:rPr>
          <w:rFonts w:ascii="Segoe UI" w:hAnsi="Segoe UI" w:cs="Segoe UI"/>
          <w:color w:val="000000"/>
          <w:sz w:val="20"/>
          <w:szCs w:val="20"/>
        </w:rPr>
      </w:pPr>
      <w:r w:rsidRPr="00067C8C">
        <w:rPr>
          <w:rFonts w:ascii="Bookman Old Style" w:hAnsi="Bookman Old Style" w:cs="Segoe UI"/>
          <w:b/>
          <w:bCs/>
          <w:color w:val="000000"/>
          <w:sz w:val="20"/>
          <w:szCs w:val="20"/>
          <w:u w:val="single"/>
          <w:bdr w:val="none" w:sz="0" w:space="0" w:color="auto" w:frame="1"/>
        </w:rPr>
        <w:t>ATS VIRTUAL PAC MEETING MINUTES</w:t>
      </w:r>
    </w:p>
    <w:p w14:paraId="32447D0A" w14:textId="77777777" w:rsidR="00067C8C" w:rsidRPr="00067C8C" w:rsidRDefault="00067C8C" w:rsidP="00067C8C">
      <w:pPr>
        <w:pStyle w:val="NormalWeb"/>
        <w:spacing w:before="0" w:beforeAutospacing="0" w:after="0" w:afterAutospacing="0"/>
        <w:jc w:val="center"/>
        <w:rPr>
          <w:rFonts w:ascii="Segoe UI" w:hAnsi="Segoe UI" w:cs="Segoe UI"/>
          <w:color w:val="000000"/>
          <w:sz w:val="20"/>
          <w:szCs w:val="20"/>
        </w:rPr>
      </w:pPr>
      <w:r w:rsidRPr="00067C8C">
        <w:rPr>
          <w:rFonts w:ascii="Bookman Old Style" w:hAnsi="Bookman Old Style" w:cs="Segoe UI"/>
          <w:b/>
          <w:bCs/>
          <w:color w:val="000000"/>
          <w:sz w:val="20"/>
          <w:szCs w:val="20"/>
          <w:u w:val="single"/>
          <w:bdr w:val="none" w:sz="0" w:space="0" w:color="auto" w:frame="1"/>
        </w:rPr>
        <w:t>OCTOBER 3</w:t>
      </w:r>
      <w:r w:rsidRPr="00067C8C">
        <w:rPr>
          <w:rFonts w:ascii="Bookman Old Style" w:hAnsi="Bookman Old Style" w:cs="Segoe UI"/>
          <w:b/>
          <w:bCs/>
          <w:color w:val="000000"/>
          <w:sz w:val="20"/>
          <w:szCs w:val="20"/>
          <w:u w:val="single"/>
          <w:bdr w:val="none" w:sz="0" w:space="0" w:color="auto" w:frame="1"/>
          <w:vertAlign w:val="superscript"/>
        </w:rPr>
        <w:t>RD</w:t>
      </w:r>
      <w:r w:rsidRPr="00067C8C">
        <w:rPr>
          <w:rFonts w:ascii="Bookman Old Style" w:hAnsi="Bookman Old Style" w:cs="Segoe UI"/>
          <w:b/>
          <w:bCs/>
          <w:color w:val="000000"/>
          <w:sz w:val="20"/>
          <w:szCs w:val="20"/>
          <w:u w:val="single"/>
          <w:bdr w:val="none" w:sz="0" w:space="0" w:color="auto" w:frame="1"/>
        </w:rPr>
        <w:t>, 2023 @ 7PM</w:t>
      </w:r>
    </w:p>
    <w:p w14:paraId="087DA4A7"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b/>
          <w:bCs/>
          <w:color w:val="000000"/>
          <w:sz w:val="20"/>
          <w:szCs w:val="20"/>
          <w:bdr w:val="none" w:sz="0" w:space="0" w:color="auto" w:frame="1"/>
        </w:rPr>
        <w:t>1.</w:t>
      </w:r>
      <w:r w:rsidRPr="00067C8C">
        <w:rPr>
          <w:color w:val="000000"/>
          <w:sz w:val="20"/>
          <w:szCs w:val="20"/>
          <w:bdr w:val="none" w:sz="0" w:space="0" w:color="auto" w:frame="1"/>
        </w:rPr>
        <w:t>   </w:t>
      </w:r>
      <w:r w:rsidRPr="00067C8C">
        <w:rPr>
          <w:rFonts w:ascii="Bookman Old Style" w:hAnsi="Bookman Old Style" w:cs="Segoe UI"/>
          <w:b/>
          <w:bCs/>
          <w:color w:val="000000"/>
          <w:sz w:val="20"/>
          <w:szCs w:val="20"/>
          <w:u w:val="single"/>
          <w:bdr w:val="none" w:sz="0" w:space="0" w:color="auto" w:frame="1"/>
        </w:rPr>
        <w:t>Welcome &amp; Attendance:</w:t>
      </w:r>
    </w:p>
    <w:p w14:paraId="57226119"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Reg Gabriel – Principal &amp; Rebecca Toews – Vice Principal</w:t>
      </w:r>
    </w:p>
    <w:p w14:paraId="5CF3F264"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Baljit Sangha, Karm Mahal, Pawan Dillion, Mandy Aujla, Jas Badesha + 16 ATS Parents</w:t>
      </w:r>
    </w:p>
    <w:p w14:paraId="15A6DF44"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 </w:t>
      </w:r>
    </w:p>
    <w:p w14:paraId="3DCFEDA0"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b/>
          <w:bCs/>
          <w:color w:val="000000"/>
          <w:sz w:val="20"/>
          <w:szCs w:val="20"/>
          <w:bdr w:val="none" w:sz="0" w:space="0" w:color="auto" w:frame="1"/>
        </w:rPr>
        <w:t>2.</w:t>
      </w:r>
      <w:r w:rsidRPr="00067C8C">
        <w:rPr>
          <w:color w:val="000000"/>
          <w:sz w:val="20"/>
          <w:szCs w:val="20"/>
          <w:bdr w:val="none" w:sz="0" w:space="0" w:color="auto" w:frame="1"/>
        </w:rPr>
        <w:t>   </w:t>
      </w:r>
      <w:r w:rsidRPr="00067C8C">
        <w:rPr>
          <w:rFonts w:ascii="Bookman Old Style" w:hAnsi="Bookman Old Style" w:cs="Segoe UI"/>
          <w:b/>
          <w:bCs/>
          <w:color w:val="000000"/>
          <w:sz w:val="20"/>
          <w:szCs w:val="20"/>
          <w:u w:val="single"/>
          <w:bdr w:val="none" w:sz="0" w:space="0" w:color="auto" w:frame="1"/>
        </w:rPr>
        <w:t>Approval of Agenda:</w:t>
      </w:r>
    </w:p>
    <w:p w14:paraId="6CDBD642"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Mandy Aujla &amp; Karm Mahal</w:t>
      </w:r>
    </w:p>
    <w:p w14:paraId="48B79896"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 </w:t>
      </w:r>
    </w:p>
    <w:p w14:paraId="4665A103"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b/>
          <w:bCs/>
          <w:color w:val="000000"/>
          <w:sz w:val="20"/>
          <w:szCs w:val="20"/>
          <w:bdr w:val="none" w:sz="0" w:space="0" w:color="auto" w:frame="1"/>
        </w:rPr>
        <w:t>3.</w:t>
      </w:r>
      <w:r w:rsidRPr="00067C8C">
        <w:rPr>
          <w:color w:val="000000"/>
          <w:sz w:val="20"/>
          <w:szCs w:val="20"/>
          <w:bdr w:val="none" w:sz="0" w:space="0" w:color="auto" w:frame="1"/>
        </w:rPr>
        <w:t>   </w:t>
      </w:r>
      <w:r w:rsidRPr="00067C8C">
        <w:rPr>
          <w:rFonts w:ascii="Bookman Old Style" w:hAnsi="Bookman Old Style" w:cs="Segoe UI"/>
          <w:b/>
          <w:bCs/>
          <w:color w:val="000000"/>
          <w:sz w:val="20"/>
          <w:szCs w:val="20"/>
          <w:u w:val="single"/>
          <w:bdr w:val="none" w:sz="0" w:space="0" w:color="auto" w:frame="1"/>
        </w:rPr>
        <w:t>Introduction of PAC members 2023 – 2024</w:t>
      </w:r>
    </w:p>
    <w:p w14:paraId="43DEC6DB"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Baljit Sangha – Chair,</w:t>
      </w:r>
    </w:p>
    <w:p w14:paraId="547FA66F"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Karm Mahal – Vice Chair,</w:t>
      </w:r>
    </w:p>
    <w:p w14:paraId="4020D939"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Pawan Dillion – Treasurer,</w:t>
      </w:r>
    </w:p>
    <w:p w14:paraId="473A44EF"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Mandy Aujla – Secretary,</w:t>
      </w:r>
    </w:p>
    <w:p w14:paraId="21736DE0"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Jas Badesha – DPAC</w:t>
      </w:r>
    </w:p>
    <w:p w14:paraId="644AF72D"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 </w:t>
      </w:r>
    </w:p>
    <w:p w14:paraId="2AF95A28"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4.</w:t>
      </w:r>
      <w:r w:rsidRPr="00067C8C">
        <w:rPr>
          <w:color w:val="000000"/>
          <w:sz w:val="20"/>
          <w:szCs w:val="20"/>
          <w:bdr w:val="none" w:sz="0" w:space="0" w:color="auto" w:frame="1"/>
        </w:rPr>
        <w:t>    </w:t>
      </w:r>
      <w:r w:rsidRPr="00067C8C">
        <w:rPr>
          <w:rFonts w:ascii="Bookman Old Style" w:hAnsi="Bookman Old Style" w:cs="Segoe UI"/>
          <w:b/>
          <w:bCs/>
          <w:color w:val="000000"/>
          <w:sz w:val="20"/>
          <w:szCs w:val="20"/>
          <w:u w:val="single"/>
          <w:bdr w:val="none" w:sz="0" w:space="0" w:color="auto" w:frame="1"/>
        </w:rPr>
        <w:t>Principal’s Report</w:t>
      </w:r>
    </w:p>
    <w:p w14:paraId="3B047E15"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-Enrollment Numbers 2023:</w:t>
      </w:r>
    </w:p>
    <w:p w14:paraId="6CC7C633" w14:textId="6C23081C"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Grade 6 – 101</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Pr="00067C8C">
        <w:rPr>
          <w:rFonts w:ascii="Bookman Old Style" w:hAnsi="Bookman Old Style" w:cs="Segoe UI"/>
          <w:color w:val="000000"/>
          <w:sz w:val="20"/>
          <w:szCs w:val="20"/>
          <w:bdr w:val="none" w:sz="0" w:space="0" w:color="auto" w:frame="1"/>
        </w:rPr>
        <w:t>Grade 7 – 128</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Pr="00067C8C">
        <w:rPr>
          <w:rFonts w:ascii="Bookman Old Style" w:hAnsi="Bookman Old Style" w:cs="Segoe UI"/>
          <w:color w:val="000000"/>
          <w:sz w:val="20"/>
          <w:szCs w:val="20"/>
          <w:bdr w:val="none" w:sz="0" w:space="0" w:color="auto" w:frame="1"/>
        </w:rPr>
        <w:t>Grade 8 – 349</w:t>
      </w:r>
    </w:p>
    <w:p w14:paraId="5DC48210" w14:textId="7B4DCACD"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Grade 9 – 113</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Pr="00067C8C">
        <w:rPr>
          <w:rFonts w:ascii="Bookman Old Style" w:hAnsi="Bookman Old Style" w:cs="Segoe UI"/>
          <w:color w:val="000000"/>
          <w:sz w:val="20"/>
          <w:szCs w:val="20"/>
          <w:bdr w:val="none" w:sz="0" w:space="0" w:color="auto" w:frame="1"/>
        </w:rPr>
        <w:t>Grade 10 – 86</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Pr="00067C8C">
        <w:rPr>
          <w:rFonts w:ascii="Bookman Old Style" w:hAnsi="Bookman Old Style" w:cs="Segoe UI"/>
          <w:color w:val="000000"/>
          <w:sz w:val="20"/>
          <w:szCs w:val="20"/>
          <w:bdr w:val="none" w:sz="0" w:space="0" w:color="auto" w:frame="1"/>
        </w:rPr>
        <w:t>Grade 11 – 84</w:t>
      </w:r>
    </w:p>
    <w:p w14:paraId="56BE7AB3"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Grade 12 – 83</w:t>
      </w:r>
    </w:p>
    <w:p w14:paraId="64760B87"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 </w:t>
      </w:r>
    </w:p>
    <w:p w14:paraId="1FA52677"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SPORTS</w:t>
      </w:r>
    </w:p>
    <w:p w14:paraId="1DC176B4"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-Athletics – GR 6,7,8 X2 teams Volleyball with Mr. Hickey</w:t>
      </w:r>
    </w:p>
    <w:p w14:paraId="21F39835"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Cross Country with Mr. Lockington</w:t>
      </w:r>
    </w:p>
    <w:p w14:paraId="1922E14E"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-Basketball ………….</w:t>
      </w:r>
    </w:p>
    <w:p w14:paraId="6A2A1BB7"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-New Athletics Jerseys – Not able to get all in one year so will prioritize.</w:t>
      </w:r>
    </w:p>
    <w:p w14:paraId="6C762607"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 </w:t>
      </w:r>
    </w:p>
    <w:p w14:paraId="0B9DBFA0"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SCHOOL DRESS</w:t>
      </w:r>
    </w:p>
    <w:p w14:paraId="3DCD11F3"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-99% great. Challenge has been PE Uniform</w:t>
      </w:r>
    </w:p>
    <w:p w14:paraId="7F367349"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-Suggested Long sleeve undershirt or Blue Crew for when it gets colder</w:t>
      </w:r>
    </w:p>
    <w:p w14:paraId="66F1B9D1"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-School Jackets school recommends that youth have one for the winter months. Parents feedback suggests the quality of these Jackets are not so good. Reg will follow up with Able Cresting</w:t>
      </w:r>
    </w:p>
    <w:p w14:paraId="62728255"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School Pants – No sweatpants or Jeans. Youth must have Cotton Chino’s</w:t>
      </w:r>
    </w:p>
    <w:p w14:paraId="5DFED6EF"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 </w:t>
      </w:r>
    </w:p>
    <w:p w14:paraId="148889C9"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REPORTING</w:t>
      </w:r>
    </w:p>
    <w:p w14:paraId="551A9A44"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-Grade 9 reporting will look a little different this year. Grades 10,11 &amp; 12 have Marks. Grade 9’s will have Competencies, similar to those at the middle school.</w:t>
      </w:r>
    </w:p>
    <w:p w14:paraId="789D1005"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GRAD</w:t>
      </w:r>
    </w:p>
    <w:p w14:paraId="3C7C908B"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-Parent meeting regarding Grad will be sent out. Becky will send out details</w:t>
      </w:r>
    </w:p>
    <w:p w14:paraId="11C200BC"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-Convocation venue, Becky to look at options to bring to Grad parent meeting</w:t>
      </w:r>
    </w:p>
    <w:p w14:paraId="5AA2F6C6"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-Grade 12 Baby photo &amp; quote required asap</w:t>
      </w:r>
    </w:p>
    <w:p w14:paraId="38E1F8E6"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 xml:space="preserve">-Information on Grade 12 grad activities, open houses to be found on Instagram </w:t>
      </w:r>
      <w:proofErr w:type="spellStart"/>
      <w:r w:rsidRPr="00067C8C">
        <w:rPr>
          <w:rFonts w:ascii="Bookman Old Style" w:hAnsi="Bookman Old Style" w:cs="Segoe UI"/>
          <w:color w:val="000000"/>
          <w:sz w:val="20"/>
          <w:szCs w:val="20"/>
          <w:bdr w:val="none" w:sz="0" w:space="0" w:color="auto" w:frame="1"/>
        </w:rPr>
        <w:t>titans_counselling</w:t>
      </w:r>
      <w:proofErr w:type="spellEnd"/>
      <w:r w:rsidRPr="00067C8C">
        <w:rPr>
          <w:rFonts w:ascii="Bookman Old Style" w:hAnsi="Bookman Old Style" w:cs="Segoe UI"/>
          <w:color w:val="000000"/>
          <w:sz w:val="20"/>
          <w:szCs w:val="20"/>
          <w:bdr w:val="none" w:sz="0" w:space="0" w:color="auto" w:frame="1"/>
        </w:rPr>
        <w:t>.</w:t>
      </w:r>
    </w:p>
    <w:p w14:paraId="501669C5"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 </w:t>
      </w:r>
    </w:p>
    <w:p w14:paraId="06E478B8"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b/>
          <w:bCs/>
          <w:color w:val="000000"/>
          <w:sz w:val="20"/>
          <w:szCs w:val="20"/>
          <w:bdr w:val="none" w:sz="0" w:space="0" w:color="auto" w:frame="1"/>
        </w:rPr>
        <w:t>5.</w:t>
      </w:r>
      <w:r w:rsidRPr="00067C8C">
        <w:rPr>
          <w:color w:val="000000"/>
          <w:sz w:val="20"/>
          <w:szCs w:val="20"/>
          <w:bdr w:val="none" w:sz="0" w:space="0" w:color="auto" w:frame="1"/>
        </w:rPr>
        <w:t>   </w:t>
      </w:r>
      <w:r w:rsidRPr="00067C8C">
        <w:rPr>
          <w:rFonts w:ascii="Bookman Old Style" w:hAnsi="Bookman Old Style" w:cs="Segoe UI"/>
          <w:b/>
          <w:bCs/>
          <w:color w:val="000000"/>
          <w:sz w:val="20"/>
          <w:szCs w:val="20"/>
          <w:u w:val="single"/>
          <w:bdr w:val="none" w:sz="0" w:space="0" w:color="auto" w:frame="1"/>
        </w:rPr>
        <w:t>Hot Lunch update</w:t>
      </w:r>
    </w:p>
    <w:p w14:paraId="05F7EFA2"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Middle &amp; High School:</w:t>
      </w:r>
    </w:p>
    <w:p w14:paraId="13B0C397"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Tuesday’s – Pasta &amp; 2 Crazy Bread $5.50.</w:t>
      </w:r>
    </w:p>
    <w:p w14:paraId="2927020B" w14:textId="7913FFAB"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Wednesday’s – Chicken bites $5 &amp; Samosa $1.50</w:t>
      </w:r>
    </w:p>
    <w:p w14:paraId="588623F4"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Middle school only:</w:t>
      </w:r>
    </w:p>
    <w:p w14:paraId="5E521192" w14:textId="5CD209C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Friday – Pizza $2.00</w:t>
      </w:r>
    </w:p>
    <w:p w14:paraId="74E85770" w14:textId="6E3FD721"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b/>
          <w:bCs/>
          <w:color w:val="000000"/>
          <w:sz w:val="20"/>
          <w:szCs w:val="20"/>
          <w:bdr w:val="none" w:sz="0" w:space="0" w:color="auto" w:frame="1"/>
        </w:rPr>
        <w:t> </w:t>
      </w:r>
    </w:p>
    <w:p w14:paraId="106F610C" w14:textId="35F676ED"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b/>
          <w:bCs/>
          <w:color w:val="000000"/>
          <w:sz w:val="20"/>
          <w:szCs w:val="20"/>
          <w:bdr w:val="none" w:sz="0" w:space="0" w:color="auto" w:frame="1"/>
        </w:rPr>
        <w:t>6</w:t>
      </w:r>
      <w:r w:rsidRPr="00067C8C">
        <w:rPr>
          <w:rFonts w:ascii="Bookman Old Style" w:hAnsi="Bookman Old Style" w:cs="Segoe UI"/>
          <w:b/>
          <w:bCs/>
          <w:color w:val="000000"/>
          <w:sz w:val="20"/>
          <w:szCs w:val="20"/>
          <w:bdr w:val="none" w:sz="0" w:space="0" w:color="auto" w:frame="1"/>
        </w:rPr>
        <w:t>.</w:t>
      </w:r>
      <w:r w:rsidRPr="00067C8C">
        <w:rPr>
          <w:color w:val="000000"/>
          <w:sz w:val="20"/>
          <w:szCs w:val="20"/>
          <w:bdr w:val="none" w:sz="0" w:space="0" w:color="auto" w:frame="1"/>
        </w:rPr>
        <w:t>   </w:t>
      </w:r>
      <w:r w:rsidRPr="00067C8C">
        <w:rPr>
          <w:rFonts w:ascii="Bookman Old Style" w:hAnsi="Bookman Old Style" w:cs="Segoe UI"/>
          <w:b/>
          <w:bCs/>
          <w:color w:val="000000"/>
          <w:sz w:val="20"/>
          <w:szCs w:val="20"/>
          <w:bdr w:val="none" w:sz="0" w:space="0" w:color="auto" w:frame="1"/>
        </w:rPr>
        <w:t>DPAC Report – Please see attached</w:t>
      </w:r>
    </w:p>
    <w:p w14:paraId="16B476EB" w14:textId="61094AC1"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b/>
          <w:bCs/>
          <w:color w:val="000000"/>
          <w:sz w:val="20"/>
          <w:szCs w:val="20"/>
          <w:bdr w:val="none" w:sz="0" w:space="0" w:color="auto" w:frame="1"/>
        </w:rPr>
        <w:t> </w:t>
      </w:r>
    </w:p>
    <w:p w14:paraId="2442D13E" w14:textId="02FB485C"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b/>
          <w:bCs/>
          <w:color w:val="000000"/>
          <w:sz w:val="20"/>
          <w:szCs w:val="20"/>
          <w:bdr w:val="none" w:sz="0" w:space="0" w:color="auto" w:frame="1"/>
        </w:rPr>
        <w:t>7</w:t>
      </w:r>
      <w:r w:rsidRPr="00067C8C">
        <w:rPr>
          <w:rFonts w:ascii="Bookman Old Style" w:hAnsi="Bookman Old Style" w:cs="Segoe UI"/>
          <w:b/>
          <w:bCs/>
          <w:color w:val="000000"/>
          <w:sz w:val="20"/>
          <w:szCs w:val="20"/>
          <w:bdr w:val="none" w:sz="0" w:space="0" w:color="auto" w:frame="1"/>
        </w:rPr>
        <w:t>.</w:t>
      </w:r>
      <w:r w:rsidRPr="00067C8C">
        <w:rPr>
          <w:color w:val="000000"/>
          <w:sz w:val="20"/>
          <w:szCs w:val="20"/>
          <w:bdr w:val="none" w:sz="0" w:space="0" w:color="auto" w:frame="1"/>
        </w:rPr>
        <w:t>   </w:t>
      </w:r>
      <w:r w:rsidRPr="00067C8C">
        <w:rPr>
          <w:rFonts w:ascii="Bookman Old Style" w:hAnsi="Bookman Old Style" w:cs="Segoe UI"/>
          <w:b/>
          <w:bCs/>
          <w:color w:val="000000"/>
          <w:sz w:val="20"/>
          <w:szCs w:val="20"/>
          <w:bdr w:val="none" w:sz="0" w:space="0" w:color="auto" w:frame="1"/>
        </w:rPr>
        <w:t>Other business</w:t>
      </w:r>
    </w:p>
    <w:p w14:paraId="3261F005"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-Teacher request forms – to go out next week.</w:t>
      </w:r>
    </w:p>
    <w:p w14:paraId="7241C801"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-Teacher Appreciation – Christmas dinner looking at Classic Catering</w:t>
      </w:r>
    </w:p>
    <w:p w14:paraId="60A2C68C"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-Diwali/Vasaki – Diwali is on November 12</w:t>
      </w:r>
      <w:r w:rsidRPr="00067C8C">
        <w:rPr>
          <w:rFonts w:ascii="Bookman Old Style" w:hAnsi="Bookman Old Style" w:cs="Segoe UI"/>
          <w:color w:val="000000"/>
          <w:sz w:val="20"/>
          <w:szCs w:val="20"/>
          <w:bdr w:val="none" w:sz="0" w:space="0" w:color="auto" w:frame="1"/>
          <w:vertAlign w:val="superscript"/>
        </w:rPr>
        <w:t>th</w:t>
      </w:r>
    </w:p>
    <w:p w14:paraId="5FA7D02F"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-Bottle drive – Thursday 12</w:t>
      </w:r>
      <w:r w:rsidRPr="00067C8C">
        <w:rPr>
          <w:rFonts w:ascii="Bookman Old Style" w:hAnsi="Bookman Old Style" w:cs="Segoe UI"/>
          <w:color w:val="000000"/>
          <w:sz w:val="20"/>
          <w:szCs w:val="20"/>
          <w:bdr w:val="none" w:sz="0" w:space="0" w:color="auto" w:frame="1"/>
          <w:vertAlign w:val="superscript"/>
        </w:rPr>
        <w:t>th</w:t>
      </w:r>
      <w:r w:rsidRPr="00067C8C">
        <w:rPr>
          <w:rFonts w:ascii="Bookman Old Style" w:hAnsi="Bookman Old Style" w:cs="Segoe UI"/>
          <w:color w:val="000000"/>
          <w:sz w:val="20"/>
          <w:szCs w:val="20"/>
          <w:bdr w:val="none" w:sz="0" w:space="0" w:color="auto" w:frame="1"/>
        </w:rPr>
        <w:t> October. Fundraising for sports this year.</w:t>
      </w:r>
    </w:p>
    <w:p w14:paraId="43EA876C"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-School Website is currently being updated by the district.</w:t>
      </w:r>
    </w:p>
    <w:p w14:paraId="175A06BD"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 </w:t>
      </w:r>
    </w:p>
    <w:p w14:paraId="73C14597" w14:textId="77777777" w:rsidR="00067C8C"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Meeting Adjourned: 8pm</w:t>
      </w:r>
    </w:p>
    <w:p w14:paraId="29F65229" w14:textId="5E2746D4" w:rsidR="007513F3" w:rsidRPr="00067C8C" w:rsidRDefault="00067C8C" w:rsidP="00067C8C">
      <w:pPr>
        <w:pStyle w:val="NormalWeb"/>
        <w:spacing w:before="0" w:beforeAutospacing="0" w:after="0" w:afterAutospacing="0"/>
        <w:rPr>
          <w:rFonts w:ascii="Segoe UI" w:hAnsi="Segoe UI" w:cs="Segoe UI"/>
          <w:color w:val="000000"/>
          <w:sz w:val="20"/>
          <w:szCs w:val="20"/>
        </w:rPr>
      </w:pPr>
      <w:r w:rsidRPr="00067C8C">
        <w:rPr>
          <w:rFonts w:ascii="Bookman Old Style" w:hAnsi="Bookman Old Style" w:cs="Segoe UI"/>
          <w:color w:val="000000"/>
          <w:sz w:val="20"/>
          <w:szCs w:val="20"/>
          <w:bdr w:val="none" w:sz="0" w:space="0" w:color="auto" w:frame="1"/>
        </w:rPr>
        <w:t>Next Meeting: November 7th</w:t>
      </w:r>
    </w:p>
    <w:sectPr w:rsidR="007513F3" w:rsidRPr="00067C8C" w:rsidSect="00067C8C">
      <w:pgSz w:w="12240" w:h="15840"/>
      <w:pgMar w:top="54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40"/>
    <w:rsid w:val="00067C8C"/>
    <w:rsid w:val="00312539"/>
    <w:rsid w:val="007513F3"/>
    <w:rsid w:val="00B9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77549"/>
  <w15:chartTrackingRefBased/>
  <w15:docId w15:val="{EDD69C19-A4B3-4345-98E7-77E01384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C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5332A77248D47906931AA801AF250" ma:contentTypeVersion="13" ma:contentTypeDescription="Create a new document." ma:contentTypeScope="" ma:versionID="6844e47633a3cdf1a819d5b9a38b2d67">
  <xsd:schema xmlns:xsd="http://www.w3.org/2001/XMLSchema" xmlns:xs="http://www.w3.org/2001/XMLSchema" xmlns:p="http://schemas.microsoft.com/office/2006/metadata/properties" xmlns:ns2="c1cb4db5-d098-415a-a626-b377e3eca8ad" xmlns:ns3="e82f39e9-53d9-4725-9de0-1ee192e699d1" targetNamespace="http://schemas.microsoft.com/office/2006/metadata/properties" ma:root="true" ma:fieldsID="4ea127c313107bd11774d2fcf5d7b3c5" ns2:_="" ns3:_="">
    <xsd:import namespace="c1cb4db5-d098-415a-a626-b377e3eca8ad"/>
    <xsd:import namespace="e82f39e9-53d9-4725-9de0-1ee192e699d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b4db5-d098-415a-a626-b377e3eca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512ccf8-4e54-41b2-be68-0fc7c46ae2d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f39e9-53d9-4725-9de0-1ee192e699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13e376e-f818-40ba-8e3d-f3e28bf3e126}" ma:internalName="TaxCatchAll" ma:showField="CatchAllData" ma:web="e82f39e9-53d9-4725-9de0-1ee192e699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cb4db5-d098-415a-a626-b377e3eca8ad">
      <Terms xmlns="http://schemas.microsoft.com/office/infopath/2007/PartnerControls"/>
    </lcf76f155ced4ddcb4097134ff3c332f>
    <TaxCatchAll xmlns="e82f39e9-53d9-4725-9de0-1ee192e699d1" xsi:nil="true"/>
  </documentManagement>
</p:properties>
</file>

<file path=customXml/itemProps1.xml><?xml version="1.0" encoding="utf-8"?>
<ds:datastoreItem xmlns:ds="http://schemas.openxmlformats.org/officeDocument/2006/customXml" ds:itemID="{BA11B43B-94E5-4F8E-926D-C01682EF1A16}"/>
</file>

<file path=customXml/itemProps2.xml><?xml version="1.0" encoding="utf-8"?>
<ds:datastoreItem xmlns:ds="http://schemas.openxmlformats.org/officeDocument/2006/customXml" ds:itemID="{5505233B-C592-4D3E-9C62-A3281F8FAD7D}"/>
</file>

<file path=customXml/itemProps3.xml><?xml version="1.0" encoding="utf-8"?>
<ds:datastoreItem xmlns:ds="http://schemas.openxmlformats.org/officeDocument/2006/customXml" ds:itemID="{82C54001-4BF2-44E7-833F-803F701F5209}"/>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Kuljit Sangha</dc:creator>
  <cp:keywords/>
  <dc:description/>
  <cp:lastModifiedBy>Kuljit Sangha</cp:lastModifiedBy>
  <cp:revision>3</cp:revision>
  <cp:lastPrinted>2023-10-31T03:09:00Z</cp:lastPrinted>
  <dcterms:created xsi:type="dcterms:W3CDTF">2023-10-31T03:04:00Z</dcterms:created>
  <dcterms:modified xsi:type="dcterms:W3CDTF">2023-10-31T03:09:00Z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0x01010051B5332A77248D47906931AA801AF250</vt:lpwstr>
  </property>
</Properties>
</file>